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68B99" w14:textId="77777777" w:rsidR="00C03794" w:rsidRDefault="00C03794" w:rsidP="005A13D5">
      <w:pPr>
        <w:spacing w:after="0" w:line="360" w:lineRule="auto"/>
        <w:jc w:val="both"/>
      </w:pPr>
    </w:p>
    <w:p w14:paraId="2F561831" w14:textId="77777777" w:rsidR="00C03794" w:rsidRDefault="00C03794" w:rsidP="005A13D5">
      <w:pPr>
        <w:spacing w:after="0" w:line="360" w:lineRule="auto"/>
        <w:jc w:val="both"/>
      </w:pPr>
    </w:p>
    <w:p w14:paraId="14EADEB4" w14:textId="77777777" w:rsidR="00C03794" w:rsidRDefault="00C03794" w:rsidP="00AE2C9E">
      <w:pPr>
        <w:jc w:val="center"/>
        <w:rPr>
          <w:rFonts w:ascii="Times New Roman" w:hAnsi="Times New Roman" w:cs="Times New Roman"/>
          <w:b/>
          <w:bCs/>
        </w:rPr>
      </w:pPr>
      <w:r w:rsidRPr="00F06E99">
        <w:rPr>
          <w:b/>
          <w:bCs/>
        </w:rPr>
        <w:t xml:space="preserve"> </w:t>
      </w:r>
      <w:r w:rsidRPr="00AE2C9E">
        <w:rPr>
          <w:rFonts w:ascii="Times New Roman" w:hAnsi="Times New Roman" w:cs="Times New Roman"/>
          <w:b/>
          <w:bCs/>
        </w:rPr>
        <w:t>Instrukcja utrzymania znaków SIM</w:t>
      </w:r>
    </w:p>
    <w:p w14:paraId="51F7AE9A" w14:textId="77777777" w:rsidR="00C03794" w:rsidRPr="00AE2C9E" w:rsidRDefault="00C03794" w:rsidP="00AE2C9E">
      <w:pPr>
        <w:spacing w:after="0" w:line="240" w:lineRule="auto"/>
        <w:ind w:firstLine="708"/>
        <w:jc w:val="both"/>
        <w:rPr>
          <w:rFonts w:ascii="Times New Roman" w:hAnsi="Times New Roman" w:cs="Times New Roman"/>
          <w:color w:val="FF0000"/>
        </w:rPr>
      </w:pPr>
      <w:r w:rsidRPr="00AE2C9E">
        <w:rPr>
          <w:rFonts w:ascii="Times New Roman" w:eastAsia="ArialNarrow" w:hAnsi="Times New Roman" w:cs="Times New Roman"/>
        </w:rPr>
        <w:t>Do czyszczenia elementów SIM najlepiej używać ciepłej wody z mydłem lub łagodnym detergentem, np. płynem do mycia naczyń (n</w:t>
      </w:r>
      <w:r w:rsidRPr="00AE2C9E">
        <w:rPr>
          <w:rFonts w:ascii="Times New Roman" w:hAnsi="Times New Roman" w:cs="Times New Roman"/>
        </w:rPr>
        <w:t>ie zaleca się stosowania silnie drażniących środków oraz ostrych narzędzi do czyszczenia ze względu na możliwość zniszczenia powierzchni</w:t>
      </w:r>
      <w:r>
        <w:rPr>
          <w:rFonts w:ascii="Times New Roman" w:eastAsia="ArialNarrow" w:hAnsi="Times New Roman" w:cs="Times New Roman"/>
        </w:rPr>
        <w:t>). Po myciu</w:t>
      </w:r>
      <w:r w:rsidRPr="00AE2C9E">
        <w:rPr>
          <w:rFonts w:ascii="Times New Roman" w:eastAsia="ArialNarrow" w:hAnsi="Times New Roman" w:cs="Times New Roman"/>
        </w:rPr>
        <w:t>, elementy należy wypłukać czystą zimną wodą i poprawić wygląd powierzchni wycierając elementy do sucha. Regularne mycie powoduje usunięcie brudu i osadów, które pozostawione zbyt długo na powierzchni, mogą spowodować powstanie ognisk korozji i/lub odbarwienie powierzchni.</w:t>
      </w:r>
    </w:p>
    <w:p w14:paraId="25F22E34" w14:textId="77777777" w:rsidR="00C03794" w:rsidRPr="00AE2C9E" w:rsidRDefault="00C03794" w:rsidP="00AE2C9E">
      <w:pPr>
        <w:pStyle w:val="Akapitzlist"/>
        <w:autoSpaceDE w:val="0"/>
        <w:autoSpaceDN w:val="0"/>
        <w:adjustRightInd w:val="0"/>
        <w:spacing w:after="0" w:line="240" w:lineRule="auto"/>
        <w:ind w:left="714"/>
        <w:jc w:val="both"/>
        <w:rPr>
          <w:rFonts w:ascii="Times New Roman" w:hAnsi="Times New Roman" w:cs="Times New Roman"/>
        </w:rPr>
      </w:pPr>
    </w:p>
    <w:p w14:paraId="56E335B7" w14:textId="77777777" w:rsidR="00C03794" w:rsidRPr="00AE2C9E" w:rsidRDefault="00C03794" w:rsidP="00AE2C9E">
      <w:pPr>
        <w:autoSpaceDE w:val="0"/>
        <w:autoSpaceDN w:val="0"/>
        <w:adjustRightInd w:val="0"/>
        <w:spacing w:after="0" w:line="240" w:lineRule="auto"/>
        <w:jc w:val="both"/>
        <w:rPr>
          <w:rFonts w:ascii="Times New Roman" w:hAnsi="Times New Roman" w:cs="Times New Roman"/>
        </w:rPr>
      </w:pPr>
      <w:r w:rsidRPr="00AE2C9E">
        <w:rPr>
          <w:rFonts w:ascii="Times New Roman" w:hAnsi="Times New Roman" w:cs="Times New Roman"/>
        </w:rPr>
        <w:t>Sposoby usuwania poważniejszych zabrudzeń i odbarwień:</w:t>
      </w:r>
    </w:p>
    <w:p w14:paraId="6590897E" w14:textId="77777777" w:rsidR="00C03794" w:rsidRDefault="00C03794" w:rsidP="00AE2C9E">
      <w:pPr>
        <w:pStyle w:val="Akapitzlist"/>
        <w:numPr>
          <w:ilvl w:val="0"/>
          <w:numId w:val="5"/>
        </w:num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O</w:t>
      </w:r>
      <w:r w:rsidRPr="00AE2C9E">
        <w:rPr>
          <w:rFonts w:ascii="Times New Roman" w:hAnsi="Times New Roman" w:cs="Times New Roman"/>
        </w:rPr>
        <w:t>dciski palców - myć spirytusem, rozcieńczalnikiem, trójchloroetylenem lub acetonem. Następnie spłukać czyst</w:t>
      </w:r>
      <w:r>
        <w:rPr>
          <w:rFonts w:ascii="Times New Roman" w:hAnsi="Times New Roman" w:cs="Times New Roman"/>
        </w:rPr>
        <w:t>ą zimną wodą i wytrzeć do sucha.</w:t>
      </w:r>
    </w:p>
    <w:p w14:paraId="74F782B5" w14:textId="77777777" w:rsidR="00C03794" w:rsidRPr="00AE2C9E" w:rsidRDefault="00C03794" w:rsidP="00AE2C9E">
      <w:pPr>
        <w:pStyle w:val="Akapitzlist"/>
        <w:numPr>
          <w:ilvl w:val="0"/>
          <w:numId w:val="5"/>
        </w:num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O</w:t>
      </w:r>
      <w:r w:rsidRPr="00AE2C9E">
        <w:rPr>
          <w:rFonts w:ascii="Times New Roman" w:hAnsi="Times New Roman" w:cs="Times New Roman"/>
        </w:rPr>
        <w:t xml:space="preserve">leje, tłuszcze, smary - myć preparatem TERPANOL lub PROFIMAX zgodnie z zaleceniami na ulotce. Następnie przemyć ciepłą wodą z mydłem lub </w:t>
      </w:r>
      <w:r w:rsidRPr="00AE2C9E">
        <w:rPr>
          <w:rFonts w:ascii="Times New Roman" w:eastAsia="ArialNarrow" w:hAnsi="Times New Roman" w:cs="Times New Roman"/>
        </w:rPr>
        <w:t>łagodnym detergentem, np. płynem do mycia naczyń i wytrzeć do sucha</w:t>
      </w:r>
      <w:r>
        <w:rPr>
          <w:rFonts w:ascii="Times New Roman" w:eastAsia="ArialNarrow" w:hAnsi="Times New Roman" w:cs="Times New Roman"/>
        </w:rPr>
        <w:t>.</w:t>
      </w:r>
    </w:p>
    <w:p w14:paraId="565E5516" w14:textId="77777777" w:rsidR="00C03794" w:rsidRDefault="00C03794" w:rsidP="00AE2C9E">
      <w:pPr>
        <w:pStyle w:val="Akapitzlist"/>
        <w:numPr>
          <w:ilvl w:val="0"/>
          <w:numId w:val="5"/>
        </w:num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F</w:t>
      </w:r>
      <w:r w:rsidRPr="00AE2C9E">
        <w:rPr>
          <w:rFonts w:ascii="Times New Roman" w:hAnsi="Times New Roman" w:cs="Times New Roman"/>
        </w:rPr>
        <w:t>arby w sprayu - myć preparatem TERPANOL lub PROFIMAX zgodnie z zaleceniami na ulotce. Następnie przetrzeć powierz</w:t>
      </w:r>
      <w:r>
        <w:rPr>
          <w:rFonts w:ascii="Times New Roman" w:hAnsi="Times New Roman" w:cs="Times New Roman"/>
        </w:rPr>
        <w:t>chnię usuwając złuszczoną farbę.</w:t>
      </w:r>
    </w:p>
    <w:p w14:paraId="7BF3063A" w14:textId="77777777" w:rsidR="00C03794" w:rsidRPr="00AE2C9E" w:rsidRDefault="00C03794" w:rsidP="00AE2C9E">
      <w:pPr>
        <w:pStyle w:val="Akapitzlist"/>
        <w:numPr>
          <w:ilvl w:val="0"/>
          <w:numId w:val="5"/>
        </w:num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N</w:t>
      </w:r>
      <w:r w:rsidRPr="00AE2C9E">
        <w:rPr>
          <w:rFonts w:ascii="Times New Roman" w:hAnsi="Times New Roman" w:cs="Times New Roman"/>
        </w:rPr>
        <w:t xml:space="preserve">aklejki - myć preparatem TERPANOL lub PROFIMAX zgodnie z zaleceniami na ulotce. Następnie przemyć ciepłą wodą z mydłem lub </w:t>
      </w:r>
      <w:r w:rsidRPr="00AE2C9E">
        <w:rPr>
          <w:rFonts w:ascii="Times New Roman" w:eastAsia="ArialNarrow" w:hAnsi="Times New Roman" w:cs="Times New Roman"/>
        </w:rPr>
        <w:t>łagodnym detergentem i wytrzeć do sucha</w:t>
      </w:r>
      <w:r>
        <w:rPr>
          <w:rFonts w:ascii="Times New Roman" w:eastAsia="ArialNarrow" w:hAnsi="Times New Roman" w:cs="Times New Roman"/>
        </w:rPr>
        <w:t>.</w:t>
      </w:r>
    </w:p>
    <w:p w14:paraId="3542EC16" w14:textId="77777777" w:rsidR="00C03794" w:rsidRPr="00AE2C9E" w:rsidRDefault="00C03794" w:rsidP="00AE2C9E">
      <w:pPr>
        <w:pStyle w:val="Akapitzlist"/>
        <w:numPr>
          <w:ilvl w:val="0"/>
          <w:numId w:val="5"/>
        </w:num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M</w:t>
      </w:r>
      <w:r w:rsidRPr="00AE2C9E">
        <w:rPr>
          <w:rFonts w:ascii="Times New Roman" w:hAnsi="Times New Roman" w:cs="Times New Roman"/>
        </w:rPr>
        <w:t>arker - myć preparatem TERPANOL lub PROFIMAX zgodnie z zaleceniami na ulotce.</w:t>
      </w:r>
    </w:p>
    <w:p w14:paraId="6367DC23" w14:textId="77777777" w:rsidR="00C03794" w:rsidRPr="00AE2C9E" w:rsidRDefault="00C03794" w:rsidP="00AE2C9E">
      <w:pPr>
        <w:autoSpaceDE w:val="0"/>
        <w:autoSpaceDN w:val="0"/>
        <w:adjustRightInd w:val="0"/>
        <w:spacing w:after="0" w:line="240" w:lineRule="auto"/>
        <w:jc w:val="both"/>
        <w:rPr>
          <w:rFonts w:ascii="Times New Roman" w:hAnsi="Times New Roman" w:cs="Times New Roman"/>
        </w:rPr>
      </w:pPr>
    </w:p>
    <w:p w14:paraId="227503E2" w14:textId="77777777" w:rsidR="00C03794" w:rsidRPr="00AE2C9E" w:rsidRDefault="00C03794" w:rsidP="00AE2C9E">
      <w:pPr>
        <w:autoSpaceDE w:val="0"/>
        <w:autoSpaceDN w:val="0"/>
        <w:adjustRightInd w:val="0"/>
        <w:spacing w:after="0" w:line="240" w:lineRule="auto"/>
        <w:jc w:val="both"/>
        <w:rPr>
          <w:rFonts w:ascii="Times New Roman" w:hAnsi="Times New Roman" w:cs="Times New Roman"/>
        </w:rPr>
      </w:pPr>
      <w:r w:rsidRPr="00AE2C9E">
        <w:rPr>
          <w:rFonts w:ascii="Times New Roman" w:hAnsi="Times New Roman" w:cs="Times New Roman"/>
        </w:rPr>
        <w:t>Elementy ze stali nierdzewnej polerowanej należy myć łagodnymi środkami przy zastosowaniu płynów myjących, nie zawierających cząstek ściernych oraz miękkich ściereczek. Nie należy stosować środków zawierających agresywne związki czyszczące typu kwasy czy chlor, ich zastosowanie może doprowadzić do powstania przebarwień oraz trwałego uszkodzenia powierzchni. Do polerowania zalecane jest stosowanie środka STAINLESS STEEL CLEANER &amp; POLISH produkcji 3M oraz miękkich bawełnianych ściereczek.</w:t>
      </w:r>
    </w:p>
    <w:p w14:paraId="7E22AE6B" w14:textId="77777777" w:rsidR="00C03794" w:rsidRPr="00AE2C9E" w:rsidRDefault="00C03794" w:rsidP="00AE2C9E">
      <w:pPr>
        <w:autoSpaceDE w:val="0"/>
        <w:autoSpaceDN w:val="0"/>
        <w:adjustRightInd w:val="0"/>
        <w:spacing w:after="0" w:line="240" w:lineRule="auto"/>
        <w:jc w:val="both"/>
        <w:rPr>
          <w:rFonts w:ascii="Times New Roman" w:hAnsi="Times New Roman" w:cs="Times New Roman"/>
        </w:rPr>
      </w:pPr>
      <w:r w:rsidRPr="00AE2C9E">
        <w:rPr>
          <w:rFonts w:ascii="Times New Roman" w:hAnsi="Times New Roman" w:cs="Times New Roman"/>
        </w:rPr>
        <w:t>Elementy ze stali nierdzewnej piaskowane należy poddawać myciu bez polerowania.</w:t>
      </w:r>
    </w:p>
    <w:p w14:paraId="138A3D5A" w14:textId="77777777" w:rsidR="00C03794" w:rsidRPr="00AE2C9E" w:rsidRDefault="00C03794" w:rsidP="00AE2C9E">
      <w:pPr>
        <w:autoSpaceDE w:val="0"/>
        <w:autoSpaceDN w:val="0"/>
        <w:adjustRightInd w:val="0"/>
        <w:spacing w:after="0" w:line="240" w:lineRule="auto"/>
        <w:jc w:val="both"/>
        <w:rPr>
          <w:rFonts w:ascii="Times New Roman" w:hAnsi="Times New Roman" w:cs="Times New Roman"/>
        </w:rPr>
      </w:pPr>
      <w:r w:rsidRPr="00AE2C9E">
        <w:rPr>
          <w:rFonts w:ascii="Times New Roman" w:hAnsi="Times New Roman" w:cs="Times New Roman"/>
        </w:rPr>
        <w:t>Aby utrzymać pożądany wygląd należy ww. elementy poddać czyszczeniu minimum dwa razy do roku w tym obligatoryjnie po skończonym okresie zimowym.</w:t>
      </w:r>
    </w:p>
    <w:p w14:paraId="3960708D" w14:textId="77777777" w:rsidR="00C03794" w:rsidRPr="00AE2C9E" w:rsidRDefault="00C03794" w:rsidP="00AE2C9E">
      <w:pPr>
        <w:autoSpaceDE w:val="0"/>
        <w:autoSpaceDN w:val="0"/>
        <w:adjustRightInd w:val="0"/>
        <w:spacing w:after="0" w:line="240" w:lineRule="auto"/>
        <w:jc w:val="both"/>
        <w:rPr>
          <w:rFonts w:ascii="Times New Roman" w:hAnsi="Times New Roman" w:cs="Times New Roman"/>
        </w:rPr>
      </w:pPr>
      <w:r w:rsidRPr="00AE2C9E">
        <w:rPr>
          <w:rFonts w:ascii="Times New Roman" w:hAnsi="Times New Roman" w:cs="Times New Roman"/>
        </w:rPr>
        <w:t>Do czyszczenia nie należy używać żadnych środków żrących, czy zawierających cząstki ścierne</w:t>
      </w:r>
      <w:r>
        <w:rPr>
          <w:rFonts w:ascii="Times New Roman" w:hAnsi="Times New Roman" w:cs="Times New Roman"/>
        </w:rPr>
        <w:t xml:space="preserve"> </w:t>
      </w:r>
      <w:r w:rsidRPr="00AE2C9E">
        <w:rPr>
          <w:rFonts w:ascii="Times New Roman" w:hAnsi="Times New Roman" w:cs="Times New Roman"/>
        </w:rPr>
        <w:t>mogące zmatowić powierzchnię. Użycie szczotek oraz czyściw zawierających sztywny materiał jest</w:t>
      </w:r>
      <w:r>
        <w:rPr>
          <w:rFonts w:ascii="Times New Roman" w:hAnsi="Times New Roman" w:cs="Times New Roman"/>
        </w:rPr>
        <w:t xml:space="preserve"> </w:t>
      </w:r>
      <w:r w:rsidRPr="00AE2C9E">
        <w:rPr>
          <w:rFonts w:ascii="Times New Roman" w:hAnsi="Times New Roman" w:cs="Times New Roman"/>
        </w:rPr>
        <w:t>niewskazane ze względu na możliwość uszkodzenia powierzchni.</w:t>
      </w:r>
    </w:p>
    <w:p w14:paraId="43CA964E" w14:textId="77777777" w:rsidR="00C03794" w:rsidRPr="00AE2C9E" w:rsidRDefault="00C03794" w:rsidP="00AE2C9E">
      <w:pPr>
        <w:autoSpaceDE w:val="0"/>
        <w:autoSpaceDN w:val="0"/>
        <w:adjustRightInd w:val="0"/>
        <w:spacing w:after="0" w:line="360" w:lineRule="auto"/>
        <w:jc w:val="both"/>
        <w:rPr>
          <w:rFonts w:ascii="Times New Roman" w:hAnsi="Times New Roman" w:cs="Times New Roman"/>
        </w:rPr>
      </w:pPr>
    </w:p>
    <w:p w14:paraId="4DF51A4F" w14:textId="77777777" w:rsidR="00C03794" w:rsidRPr="00AE2C9E" w:rsidRDefault="00C03794" w:rsidP="00AE2C9E">
      <w:pPr>
        <w:autoSpaceDE w:val="0"/>
        <w:autoSpaceDN w:val="0"/>
        <w:adjustRightInd w:val="0"/>
        <w:spacing w:after="0" w:line="360" w:lineRule="auto"/>
        <w:jc w:val="both"/>
        <w:rPr>
          <w:rFonts w:ascii="Times New Roman" w:hAnsi="Times New Roman" w:cs="Times New Roman"/>
        </w:rPr>
      </w:pPr>
    </w:p>
    <w:p w14:paraId="4EFF18B9" w14:textId="77777777" w:rsidR="00C03794" w:rsidRDefault="00C03794" w:rsidP="00D40E90">
      <w:pPr>
        <w:spacing w:after="0" w:line="360" w:lineRule="auto"/>
        <w:jc w:val="both"/>
      </w:pPr>
    </w:p>
    <w:sectPr w:rsidR="00C03794" w:rsidSect="006868E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1337E" w14:textId="77777777" w:rsidR="00C13FE0" w:rsidRDefault="00C13FE0">
      <w:r>
        <w:separator/>
      </w:r>
    </w:p>
  </w:endnote>
  <w:endnote w:type="continuationSeparator" w:id="0">
    <w:p w14:paraId="221455B3" w14:textId="77777777" w:rsidR="00C13FE0" w:rsidRDefault="00C13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Narrow">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83F8C" w14:textId="77777777" w:rsidR="00FE5A27" w:rsidRDefault="00FE5A2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03AF8" w14:textId="77777777" w:rsidR="00FE5A27" w:rsidRDefault="00FE5A2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B1875" w14:textId="77777777" w:rsidR="00FE5A27" w:rsidRDefault="00FE5A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945D8C" w14:textId="77777777" w:rsidR="00C13FE0" w:rsidRDefault="00C13FE0">
      <w:r>
        <w:separator/>
      </w:r>
    </w:p>
  </w:footnote>
  <w:footnote w:type="continuationSeparator" w:id="0">
    <w:p w14:paraId="6776D205" w14:textId="77777777" w:rsidR="00C13FE0" w:rsidRDefault="00C13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AE7A3" w14:textId="77777777" w:rsidR="00FE5A27" w:rsidRDefault="00FE5A2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C9651" w14:textId="77777777" w:rsidR="00C03794" w:rsidRPr="00FE5A27" w:rsidRDefault="00C03794" w:rsidP="00FE5A2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14BE3" w14:textId="77777777" w:rsidR="00FE5A27" w:rsidRDefault="00FE5A2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DC09D4"/>
    <w:multiLevelType w:val="hybridMultilevel"/>
    <w:tmpl w:val="47F2A4E4"/>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1DC53B90"/>
    <w:multiLevelType w:val="hybridMultilevel"/>
    <w:tmpl w:val="9EDAAAD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44C1533F"/>
    <w:multiLevelType w:val="multilevel"/>
    <w:tmpl w:val="B002CD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B6014C4"/>
    <w:multiLevelType w:val="hybridMultilevel"/>
    <w:tmpl w:val="A9DA81D0"/>
    <w:lvl w:ilvl="0" w:tplc="04150001">
      <w:start w:val="1"/>
      <w:numFmt w:val="bullet"/>
      <w:lvlText w:val=""/>
      <w:lvlJc w:val="left"/>
      <w:pPr>
        <w:tabs>
          <w:tab w:val="num" w:pos="720"/>
        </w:tabs>
        <w:ind w:left="720" w:hanging="360"/>
      </w:pPr>
      <w:rPr>
        <w:rFonts w:ascii="Symbol" w:hAnsi="Symbol" w:cs="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7E334089"/>
    <w:multiLevelType w:val="hybridMultilevel"/>
    <w:tmpl w:val="1052752A"/>
    <w:lvl w:ilvl="0" w:tplc="04150001">
      <w:start w:val="1"/>
      <w:numFmt w:val="bullet"/>
      <w:lvlText w:val=""/>
      <w:lvlJc w:val="left"/>
      <w:pPr>
        <w:tabs>
          <w:tab w:val="num" w:pos="1080"/>
        </w:tabs>
        <w:ind w:left="1080" w:hanging="360"/>
      </w:pPr>
      <w:rPr>
        <w:rFonts w:ascii="Symbol" w:hAnsi="Symbol" w:cs="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num w:numId="1" w16cid:durableId="1667979739">
    <w:abstractNumId w:val="0"/>
  </w:num>
  <w:num w:numId="2" w16cid:durableId="1676299080">
    <w:abstractNumId w:val="4"/>
  </w:num>
  <w:num w:numId="3" w16cid:durableId="2098556131">
    <w:abstractNumId w:val="1"/>
  </w:num>
  <w:num w:numId="4" w16cid:durableId="1115292276">
    <w:abstractNumId w:val="2"/>
  </w:num>
  <w:num w:numId="5" w16cid:durableId="86078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522E"/>
    <w:rsid w:val="00011886"/>
    <w:rsid w:val="0001763E"/>
    <w:rsid w:val="000234E2"/>
    <w:rsid w:val="000F523B"/>
    <w:rsid w:val="00116A86"/>
    <w:rsid w:val="001818F9"/>
    <w:rsid w:val="001A0DD1"/>
    <w:rsid w:val="00274B07"/>
    <w:rsid w:val="002E0AE2"/>
    <w:rsid w:val="00353EE4"/>
    <w:rsid w:val="00381F71"/>
    <w:rsid w:val="003A61DD"/>
    <w:rsid w:val="00434E76"/>
    <w:rsid w:val="004D1175"/>
    <w:rsid w:val="004F4B4D"/>
    <w:rsid w:val="005075FC"/>
    <w:rsid w:val="00513B1C"/>
    <w:rsid w:val="00567856"/>
    <w:rsid w:val="005A13D5"/>
    <w:rsid w:val="006207E5"/>
    <w:rsid w:val="006868E0"/>
    <w:rsid w:val="006A6579"/>
    <w:rsid w:val="006C4D33"/>
    <w:rsid w:val="0071128F"/>
    <w:rsid w:val="007332D1"/>
    <w:rsid w:val="00766EDB"/>
    <w:rsid w:val="007C7537"/>
    <w:rsid w:val="00845A94"/>
    <w:rsid w:val="0089522E"/>
    <w:rsid w:val="008B2820"/>
    <w:rsid w:val="008F7ADE"/>
    <w:rsid w:val="009508DD"/>
    <w:rsid w:val="00AE2C9E"/>
    <w:rsid w:val="00B04FCC"/>
    <w:rsid w:val="00B338C3"/>
    <w:rsid w:val="00B700BE"/>
    <w:rsid w:val="00C03794"/>
    <w:rsid w:val="00C122BA"/>
    <w:rsid w:val="00C13FE0"/>
    <w:rsid w:val="00C26681"/>
    <w:rsid w:val="00C71575"/>
    <w:rsid w:val="00D30D45"/>
    <w:rsid w:val="00D32A8E"/>
    <w:rsid w:val="00D40E90"/>
    <w:rsid w:val="00DC7241"/>
    <w:rsid w:val="00DE4B39"/>
    <w:rsid w:val="00E03D5D"/>
    <w:rsid w:val="00E12B59"/>
    <w:rsid w:val="00E21DFD"/>
    <w:rsid w:val="00E65754"/>
    <w:rsid w:val="00E853B7"/>
    <w:rsid w:val="00EA7A4E"/>
    <w:rsid w:val="00EC6511"/>
    <w:rsid w:val="00EE2D21"/>
    <w:rsid w:val="00F06E99"/>
    <w:rsid w:val="00F214D9"/>
    <w:rsid w:val="00F21E2D"/>
    <w:rsid w:val="00FE5A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A2D05B"/>
  <w15:docId w15:val="{2DEC1E10-FB3F-4F0A-BA25-F5B588560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68E0"/>
    <w:pPr>
      <w:spacing w:after="200" w:line="276" w:lineRule="auto"/>
    </w:pPr>
    <w:rPr>
      <w:rFonts w:cs="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5075FC"/>
    <w:pPr>
      <w:ind w:left="720"/>
    </w:pPr>
  </w:style>
  <w:style w:type="paragraph" w:styleId="Nagwek">
    <w:name w:val="header"/>
    <w:basedOn w:val="Normalny"/>
    <w:link w:val="NagwekZnak"/>
    <w:uiPriority w:val="99"/>
    <w:rsid w:val="00AE2C9E"/>
    <w:pPr>
      <w:tabs>
        <w:tab w:val="center" w:pos="4536"/>
        <w:tab w:val="right" w:pos="9072"/>
      </w:tabs>
    </w:pPr>
  </w:style>
  <w:style w:type="character" w:customStyle="1" w:styleId="NagwekZnak">
    <w:name w:val="Nagłówek Znak"/>
    <w:link w:val="Nagwek"/>
    <w:uiPriority w:val="99"/>
    <w:semiHidden/>
    <w:rsid w:val="00A8481A"/>
    <w:rPr>
      <w:rFonts w:cs="Calibri"/>
      <w:lang w:eastAsia="en-US"/>
    </w:rPr>
  </w:style>
  <w:style w:type="paragraph" w:styleId="Stopka">
    <w:name w:val="footer"/>
    <w:basedOn w:val="Normalny"/>
    <w:link w:val="StopkaZnak"/>
    <w:uiPriority w:val="99"/>
    <w:rsid w:val="00AE2C9E"/>
    <w:pPr>
      <w:tabs>
        <w:tab w:val="center" w:pos="4536"/>
        <w:tab w:val="right" w:pos="9072"/>
      </w:tabs>
    </w:pPr>
  </w:style>
  <w:style w:type="character" w:customStyle="1" w:styleId="StopkaZnak">
    <w:name w:val="Stopka Znak"/>
    <w:link w:val="Stopka"/>
    <w:uiPriority w:val="99"/>
    <w:semiHidden/>
    <w:rsid w:val="00A8481A"/>
    <w:rPr>
      <w:rFonts w:cs="Calibri"/>
      <w:lang w:eastAsia="en-US"/>
    </w:rPr>
  </w:style>
  <w:style w:type="paragraph" w:customStyle="1" w:styleId="Znak">
    <w:name w:val="Znak"/>
    <w:basedOn w:val="Normalny"/>
    <w:uiPriority w:val="99"/>
    <w:rsid w:val="00AE2C9E"/>
    <w:pPr>
      <w:spacing w:after="0" w:line="240" w:lineRule="auto"/>
    </w:pPr>
    <w:rPr>
      <w:rFonts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4108787">
      <w:marLeft w:val="0"/>
      <w:marRight w:val="0"/>
      <w:marTop w:val="0"/>
      <w:marBottom w:val="0"/>
      <w:divBdr>
        <w:top w:val="none" w:sz="0" w:space="0" w:color="auto"/>
        <w:left w:val="none" w:sz="0" w:space="0" w:color="auto"/>
        <w:bottom w:val="none" w:sz="0" w:space="0" w:color="auto"/>
        <w:right w:val="none" w:sz="0" w:space="0" w:color="auto"/>
      </w:divBdr>
      <w:divsChild>
        <w:div w:id="1174108789">
          <w:marLeft w:val="0"/>
          <w:marRight w:val="0"/>
          <w:marTop w:val="0"/>
          <w:marBottom w:val="0"/>
          <w:divBdr>
            <w:top w:val="none" w:sz="0" w:space="0" w:color="auto"/>
            <w:left w:val="none" w:sz="0" w:space="0" w:color="auto"/>
            <w:bottom w:val="none" w:sz="0" w:space="0" w:color="auto"/>
            <w:right w:val="none" w:sz="0" w:space="0" w:color="auto"/>
          </w:divBdr>
          <w:divsChild>
            <w:div w:id="1174108793">
              <w:marLeft w:val="0"/>
              <w:marRight w:val="0"/>
              <w:marTop w:val="0"/>
              <w:marBottom w:val="0"/>
              <w:divBdr>
                <w:top w:val="none" w:sz="0" w:space="0" w:color="auto"/>
                <w:left w:val="none" w:sz="0" w:space="0" w:color="auto"/>
                <w:bottom w:val="none" w:sz="0" w:space="0" w:color="auto"/>
                <w:right w:val="none" w:sz="0" w:space="0" w:color="auto"/>
              </w:divBdr>
              <w:divsChild>
                <w:div w:id="1174108785">
                  <w:marLeft w:val="0"/>
                  <w:marRight w:val="0"/>
                  <w:marTop w:val="100"/>
                  <w:marBottom w:val="100"/>
                  <w:divBdr>
                    <w:top w:val="none" w:sz="0" w:space="0" w:color="auto"/>
                    <w:left w:val="none" w:sz="0" w:space="0" w:color="auto"/>
                    <w:bottom w:val="none" w:sz="0" w:space="0" w:color="auto"/>
                    <w:right w:val="none" w:sz="0" w:space="0" w:color="auto"/>
                  </w:divBdr>
                  <w:divsChild>
                    <w:div w:id="1174108786">
                      <w:marLeft w:val="0"/>
                      <w:marRight w:val="0"/>
                      <w:marTop w:val="0"/>
                      <w:marBottom w:val="0"/>
                      <w:divBdr>
                        <w:top w:val="none" w:sz="0" w:space="0" w:color="auto"/>
                        <w:left w:val="none" w:sz="0" w:space="0" w:color="auto"/>
                        <w:bottom w:val="none" w:sz="0" w:space="0" w:color="auto"/>
                        <w:right w:val="none" w:sz="0" w:space="0" w:color="auto"/>
                      </w:divBdr>
                      <w:divsChild>
                        <w:div w:id="1174108782">
                          <w:marLeft w:val="0"/>
                          <w:marRight w:val="0"/>
                          <w:marTop w:val="0"/>
                          <w:marBottom w:val="0"/>
                          <w:divBdr>
                            <w:top w:val="none" w:sz="0" w:space="0" w:color="auto"/>
                            <w:left w:val="none" w:sz="0" w:space="0" w:color="auto"/>
                            <w:bottom w:val="none" w:sz="0" w:space="0" w:color="auto"/>
                            <w:right w:val="none" w:sz="0" w:space="0" w:color="auto"/>
                          </w:divBdr>
                          <w:divsChild>
                            <w:div w:id="1174108790">
                              <w:marLeft w:val="0"/>
                              <w:marRight w:val="0"/>
                              <w:marTop w:val="0"/>
                              <w:marBottom w:val="0"/>
                              <w:divBdr>
                                <w:top w:val="none" w:sz="0" w:space="0" w:color="auto"/>
                                <w:left w:val="none" w:sz="0" w:space="0" w:color="auto"/>
                                <w:bottom w:val="none" w:sz="0" w:space="0" w:color="auto"/>
                                <w:right w:val="none" w:sz="0" w:space="0" w:color="auto"/>
                              </w:divBdr>
                              <w:divsChild>
                                <w:div w:id="1174108792">
                                  <w:marLeft w:val="0"/>
                                  <w:marRight w:val="0"/>
                                  <w:marTop w:val="0"/>
                                  <w:marBottom w:val="0"/>
                                  <w:divBdr>
                                    <w:top w:val="none" w:sz="0" w:space="0" w:color="auto"/>
                                    <w:left w:val="none" w:sz="0" w:space="0" w:color="auto"/>
                                    <w:bottom w:val="none" w:sz="0" w:space="0" w:color="auto"/>
                                    <w:right w:val="none" w:sz="0" w:space="0" w:color="auto"/>
                                  </w:divBdr>
                                  <w:divsChild>
                                    <w:div w:id="1174108783">
                                      <w:marLeft w:val="0"/>
                                      <w:marRight w:val="0"/>
                                      <w:marTop w:val="0"/>
                                      <w:marBottom w:val="0"/>
                                      <w:divBdr>
                                        <w:top w:val="none" w:sz="0" w:space="0" w:color="auto"/>
                                        <w:left w:val="none" w:sz="0" w:space="0" w:color="auto"/>
                                        <w:bottom w:val="none" w:sz="0" w:space="0" w:color="auto"/>
                                        <w:right w:val="none" w:sz="0" w:space="0" w:color="auto"/>
                                      </w:divBdr>
                                      <w:divsChild>
                                        <w:div w:id="1174108788">
                                          <w:marLeft w:val="0"/>
                                          <w:marRight w:val="0"/>
                                          <w:marTop w:val="0"/>
                                          <w:marBottom w:val="0"/>
                                          <w:divBdr>
                                            <w:top w:val="none" w:sz="0" w:space="0" w:color="auto"/>
                                            <w:left w:val="none" w:sz="0" w:space="0" w:color="auto"/>
                                            <w:bottom w:val="none" w:sz="0" w:space="0" w:color="auto"/>
                                            <w:right w:val="none" w:sz="0" w:space="0" w:color="auto"/>
                                          </w:divBdr>
                                          <w:divsChild>
                                            <w:div w:id="1174108791">
                                              <w:marLeft w:val="0"/>
                                              <w:marRight w:val="0"/>
                                              <w:marTop w:val="0"/>
                                              <w:marBottom w:val="150"/>
                                              <w:divBdr>
                                                <w:top w:val="none" w:sz="0" w:space="0" w:color="auto"/>
                                                <w:left w:val="none" w:sz="0" w:space="0" w:color="auto"/>
                                                <w:bottom w:val="none" w:sz="0" w:space="0" w:color="auto"/>
                                                <w:right w:val="none" w:sz="0" w:space="0" w:color="auto"/>
                                              </w:divBdr>
                                              <w:divsChild>
                                                <w:div w:id="117410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334</Words>
  <Characters>2010</Characters>
  <Application>Microsoft Office Word</Application>
  <DocSecurity>0</DocSecurity>
  <Lines>16</Lines>
  <Paragraphs>4</Paragraphs>
  <ScaleCrop>false</ScaleCrop>
  <Company>Microsoft</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Instrukcja utrzymania znaków SIM</dc:title>
  <dc:subject/>
  <dc:creator>User</dc:creator>
  <cp:keywords/>
  <dc:description/>
  <cp:lastModifiedBy>kkaziszko</cp:lastModifiedBy>
  <cp:revision>5</cp:revision>
  <cp:lastPrinted>2013-10-01T12:38:00Z</cp:lastPrinted>
  <dcterms:created xsi:type="dcterms:W3CDTF">2015-08-25T07:19:00Z</dcterms:created>
  <dcterms:modified xsi:type="dcterms:W3CDTF">2026-01-19T11:30:00Z</dcterms:modified>
</cp:coreProperties>
</file>